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9BF1E" w14:textId="7C1A52B3" w:rsidR="00C64B0B" w:rsidRPr="00D831B3" w:rsidRDefault="00924C61" w:rsidP="00331ED3">
      <w:pPr>
        <w:spacing w:after="0" w:line="240" w:lineRule="auto"/>
        <w:jc w:val="both"/>
        <w:rPr>
          <w:rFonts w:cstheme="minorHAnsi"/>
        </w:rPr>
      </w:pPr>
      <w:r w:rsidRPr="00D831B3">
        <w:rPr>
          <w:b/>
        </w:rPr>
        <w:t xml:space="preserve"> </w:t>
      </w:r>
      <w:r w:rsidRPr="00D831B3">
        <w:t xml:space="preserve"> </w:t>
      </w:r>
    </w:p>
    <w:p w14:paraId="4AA59C7E" w14:textId="77777777" w:rsidR="00F41FB2" w:rsidRPr="001B2953" w:rsidRDefault="00F41FB2" w:rsidP="00F41FB2">
      <w:pPr>
        <w:pStyle w:val="2"/>
        <w:pBdr>
          <w:top w:val="single" w:sz="4" w:space="1" w:color="auto"/>
          <w:left w:val="single" w:sz="4" w:space="4" w:color="auto"/>
          <w:bottom w:val="single" w:sz="4" w:space="1" w:color="auto"/>
          <w:right w:val="single" w:sz="4" w:space="4" w:color="auto"/>
        </w:pBdr>
        <w:ind w:left="284"/>
        <w:rPr>
          <w:rFonts w:ascii="Calibri" w:hAnsi="Calibri"/>
          <w:u w:val="none"/>
        </w:rPr>
      </w:pPr>
      <w:r w:rsidRPr="001B2953">
        <w:rPr>
          <w:rFonts w:ascii="Calibri" w:hAnsi="Calibri"/>
          <w:u w:val="none"/>
        </w:rPr>
        <w:t xml:space="preserve">ΑΙΤΗΣΗ  ΣΥΜΜΕΤΟΧΗΣ </w:t>
      </w:r>
    </w:p>
    <w:p w14:paraId="4E716943" w14:textId="77777777" w:rsidR="00F41FB2" w:rsidRPr="00241DEB" w:rsidRDefault="00013CE6" w:rsidP="00F41FB2">
      <w:pPr>
        <w:spacing w:before="16" w:after="120" w:line="257" w:lineRule="auto"/>
        <w:ind w:left="268" w:right="252"/>
        <w:jc w:val="center"/>
        <w:rPr>
          <w:rFonts w:ascii="Calibri" w:hAnsi="Calibri" w:cs="Calibri"/>
          <w:b/>
          <w:bCs/>
          <w:i/>
        </w:rPr>
      </w:pPr>
      <w:r w:rsidRPr="005715A7">
        <w:rPr>
          <w:rFonts w:ascii="Calibri" w:hAnsi="Calibri" w:cs="Calibri"/>
        </w:rPr>
        <w:t>για την</w:t>
      </w:r>
      <w:r w:rsidR="00F41FB2" w:rsidRPr="005715A7">
        <w:rPr>
          <w:rFonts w:ascii="Calibri" w:hAnsi="Calibri" w:cs="Calibri"/>
        </w:rPr>
        <w:t xml:space="preserve"> </w:t>
      </w:r>
      <w:r w:rsidR="00F41FB2" w:rsidRPr="005715A7">
        <w:t xml:space="preserve"> </w:t>
      </w:r>
      <w:r w:rsidRPr="005715A7">
        <w:rPr>
          <w:rFonts w:cstheme="minorHAnsi"/>
          <w:sz w:val="24"/>
          <w:szCs w:val="24"/>
        </w:rPr>
        <w:t>κάλυψη θέσης/</w:t>
      </w:r>
      <w:proofErr w:type="spellStart"/>
      <w:r w:rsidRPr="005715A7">
        <w:rPr>
          <w:rFonts w:cstheme="minorHAnsi"/>
          <w:sz w:val="24"/>
          <w:szCs w:val="24"/>
        </w:rPr>
        <w:t>εων</w:t>
      </w:r>
      <w:proofErr w:type="spellEnd"/>
      <w:r w:rsidRPr="005715A7">
        <w:rPr>
          <w:rFonts w:cstheme="minorHAnsi"/>
          <w:sz w:val="24"/>
          <w:szCs w:val="24"/>
        </w:rPr>
        <w:t xml:space="preserve"> εργασίας σε Μονάδες Ψυχοκοινωνικής Αποκατάστασης – Οικοτροφεία </w:t>
      </w:r>
      <w:r w:rsidRPr="005715A7">
        <w:rPr>
          <w:rFonts w:cstheme="minorHAnsi"/>
          <w:b/>
          <w:bCs/>
          <w:sz w:val="24"/>
          <w:szCs w:val="24"/>
        </w:rPr>
        <w:t>στην Καλλιθέα Αττικής</w:t>
      </w:r>
      <w:r w:rsidR="00F41FB2" w:rsidRPr="005715A7">
        <w:rPr>
          <w:b/>
          <w:bCs/>
        </w:rPr>
        <w:t>.</w:t>
      </w:r>
    </w:p>
    <w:p w14:paraId="6FE000DC" w14:textId="77777777" w:rsidR="00F41FB2" w:rsidRPr="001B2953" w:rsidRDefault="00F41FB2" w:rsidP="00F41FB2">
      <w:pPr>
        <w:spacing w:after="120" w:line="257" w:lineRule="auto"/>
        <w:jc w:val="right"/>
        <w:rPr>
          <w:rFonts w:ascii="Calibri" w:hAnsi="Calibri"/>
          <w:sz w:val="20"/>
        </w:rPr>
      </w:pPr>
      <w:r w:rsidRPr="001B2953">
        <w:rPr>
          <w:rFonts w:ascii="Calibri" w:hAnsi="Calibri"/>
          <w:sz w:val="20"/>
        </w:rPr>
        <w:t>ΗΜΕΡΟΜΗΝΙΑ……/……/2024  .ΑΡ. ΠΡΩΤ……</w:t>
      </w:r>
      <w:r w:rsidR="001117B0">
        <w:rPr>
          <w:rFonts w:ascii="Calibri" w:hAnsi="Calibri"/>
          <w:sz w:val="20"/>
        </w:rPr>
        <w:t>……….</w:t>
      </w:r>
      <w:r w:rsidRPr="001B2953">
        <w:rPr>
          <w:rFonts w:ascii="Calibri" w:hAnsi="Calibri"/>
          <w:sz w:val="20"/>
        </w:rPr>
        <w:t>………(συμπληρώνεται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0A2122" w:rsidRPr="002A6404" w14:paraId="024CCE35" w14:textId="77777777" w:rsidTr="008C7D1B">
        <w:trPr>
          <w:trHeight w:val="411"/>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8DE9BC" w14:textId="77777777" w:rsidR="000A2122" w:rsidRPr="002A6404" w:rsidRDefault="000A2122" w:rsidP="008C7D1B">
            <w:pPr>
              <w:spacing w:after="0" w:line="257" w:lineRule="auto"/>
              <w:jc w:val="center"/>
              <w:rPr>
                <w:rFonts w:ascii="Calibri" w:hAnsi="Calibri"/>
                <w:b/>
              </w:rPr>
            </w:pPr>
            <w:r w:rsidRPr="002A6404">
              <w:rPr>
                <w:rFonts w:ascii="Calibri" w:hAnsi="Calibri"/>
                <w:b/>
              </w:rPr>
              <w:t>ΠΡΟΣΩΠΙΚΑ ΣΤΟΙΧΕΙΑ</w:t>
            </w:r>
          </w:p>
        </w:tc>
      </w:tr>
      <w:tr w:rsidR="000A2122" w:rsidRPr="00013CE6" w14:paraId="6F020B12" w14:textId="77777777" w:rsidTr="00D06B33">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78F72F0" w14:textId="77777777" w:rsidR="000A2122" w:rsidRPr="00013CE6" w:rsidRDefault="000A2122" w:rsidP="00D06B33">
            <w:pPr>
              <w:spacing w:after="0" w:line="240" w:lineRule="auto"/>
              <w:rPr>
                <w:rFonts w:ascii="Calibri" w:hAnsi="Calibri"/>
                <w:sz w:val="20"/>
                <w:szCs w:val="20"/>
              </w:rPr>
            </w:pPr>
            <w:r w:rsidRPr="00013CE6">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539370F" w14:textId="77777777" w:rsidR="000A2122" w:rsidRPr="00013CE6" w:rsidRDefault="000A2122" w:rsidP="00D06B33">
            <w:pPr>
              <w:spacing w:after="0" w:line="240" w:lineRule="auto"/>
              <w:rPr>
                <w:rFonts w:ascii="Calibri" w:hAnsi="Calibri"/>
                <w:sz w:val="20"/>
                <w:szCs w:val="20"/>
              </w:rPr>
            </w:pPr>
            <w:r w:rsidRPr="00013CE6">
              <w:rPr>
                <w:rFonts w:ascii="Calibri" w:hAnsi="Calibri"/>
                <w:sz w:val="20"/>
                <w:szCs w:val="20"/>
              </w:rPr>
              <w:t>ΟΝΟΜΑ:</w:t>
            </w:r>
          </w:p>
        </w:tc>
      </w:tr>
      <w:tr w:rsidR="000A2122" w:rsidRPr="00013CE6" w14:paraId="20D23C80" w14:textId="77777777" w:rsidTr="00D06B33">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3C6F9C76" w14:textId="77777777" w:rsidR="000A2122" w:rsidRPr="00013CE6" w:rsidRDefault="000A2122" w:rsidP="00D06B33">
            <w:pPr>
              <w:spacing w:after="0" w:line="240" w:lineRule="auto"/>
              <w:rPr>
                <w:rFonts w:ascii="Calibri" w:hAnsi="Calibri"/>
                <w:sz w:val="20"/>
                <w:szCs w:val="20"/>
              </w:rPr>
            </w:pPr>
            <w:r w:rsidRPr="00013CE6">
              <w:rPr>
                <w:rFonts w:ascii="Calibri" w:hAnsi="Calibri"/>
                <w:sz w:val="20"/>
                <w:szCs w:val="20"/>
              </w:rPr>
              <w:t>Δ/ΝΣΗ ΚΑΤΟΙΚΙΑΣ:</w:t>
            </w:r>
          </w:p>
        </w:tc>
      </w:tr>
      <w:tr w:rsidR="000A2122" w:rsidRPr="00013CE6" w14:paraId="77A54038" w14:textId="77777777" w:rsidTr="00D06B33">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3C67C7FA" w14:textId="77777777" w:rsidR="000A2122" w:rsidRPr="00013CE6" w:rsidRDefault="000A2122" w:rsidP="00D06B33">
            <w:pPr>
              <w:spacing w:after="0" w:line="240" w:lineRule="auto"/>
              <w:rPr>
                <w:rFonts w:ascii="Calibri" w:hAnsi="Calibri"/>
                <w:sz w:val="20"/>
                <w:szCs w:val="20"/>
              </w:rPr>
            </w:pPr>
            <w:r w:rsidRPr="00013CE6">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746F949D" w14:textId="77777777" w:rsidR="000A2122" w:rsidRPr="00013CE6" w:rsidRDefault="000A2122" w:rsidP="00D06B33">
            <w:pPr>
              <w:spacing w:after="0" w:line="240" w:lineRule="auto"/>
              <w:rPr>
                <w:rFonts w:ascii="Calibri" w:hAnsi="Calibri"/>
                <w:sz w:val="20"/>
                <w:szCs w:val="20"/>
              </w:rPr>
            </w:pPr>
            <w:r w:rsidRPr="00013CE6">
              <w:rPr>
                <w:rFonts w:ascii="Calibri" w:hAnsi="Calibri"/>
                <w:sz w:val="20"/>
                <w:szCs w:val="20"/>
              </w:rPr>
              <w:t>EMAIL:</w:t>
            </w:r>
          </w:p>
        </w:tc>
      </w:tr>
      <w:tr w:rsidR="000A2122" w:rsidRPr="00013CE6" w14:paraId="49A72DDB" w14:textId="77777777" w:rsidTr="00D06B33">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199DA7D8" w14:textId="77777777" w:rsidR="000A2122" w:rsidRPr="00013CE6" w:rsidRDefault="000A2122" w:rsidP="00D06B33">
            <w:pPr>
              <w:spacing w:after="0" w:line="240" w:lineRule="auto"/>
              <w:rPr>
                <w:rFonts w:ascii="Calibri" w:hAnsi="Calibri"/>
                <w:sz w:val="20"/>
                <w:szCs w:val="20"/>
              </w:rPr>
            </w:pPr>
            <w:r w:rsidRPr="00013CE6">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503CDAEA" w14:textId="77777777" w:rsidR="000A2122" w:rsidRPr="00013CE6" w:rsidRDefault="000A2122" w:rsidP="00D06B33">
            <w:pPr>
              <w:spacing w:after="0" w:line="240" w:lineRule="auto"/>
              <w:rPr>
                <w:rFonts w:ascii="Calibri" w:hAnsi="Calibri"/>
                <w:sz w:val="20"/>
                <w:szCs w:val="20"/>
              </w:rPr>
            </w:pPr>
            <w:r w:rsidRPr="00013CE6">
              <w:rPr>
                <w:rFonts w:ascii="Calibri" w:hAnsi="Calibri"/>
                <w:sz w:val="20"/>
                <w:szCs w:val="20"/>
              </w:rPr>
              <w:t>ΤΟΠΟΣ ΓΕΝΝΗΣΕΩΣ:</w:t>
            </w:r>
          </w:p>
        </w:tc>
      </w:tr>
    </w:tbl>
    <w:p w14:paraId="2D970526" w14:textId="77777777" w:rsidR="00F41FB2" w:rsidRPr="00AB3227" w:rsidRDefault="00F41FB2" w:rsidP="00AB3227">
      <w:pPr>
        <w:spacing w:after="0" w:line="240" w:lineRule="exact"/>
        <w:jc w:val="both"/>
        <w:rPr>
          <w:rFonts w:ascii="Calibri" w:hAnsi="Calibri"/>
          <w:lang w:val="en-US"/>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284"/>
        <w:gridCol w:w="1868"/>
      </w:tblGrid>
      <w:tr w:rsidR="00F41FB2" w:rsidRPr="001B2953" w14:paraId="348071DE" w14:textId="77777777" w:rsidTr="008C7D1B">
        <w:trPr>
          <w:trHeight w:val="421"/>
        </w:trPr>
        <w:tc>
          <w:tcPr>
            <w:tcW w:w="10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AD4D70" w14:textId="77777777" w:rsidR="00F41FB2" w:rsidRPr="002A6404" w:rsidRDefault="00F41FB2" w:rsidP="00AB3227">
            <w:pPr>
              <w:spacing w:after="0" w:line="240" w:lineRule="exact"/>
              <w:jc w:val="center"/>
              <w:rPr>
                <w:rFonts w:ascii="Calibri" w:hAnsi="Calibri"/>
                <w:b/>
              </w:rPr>
            </w:pPr>
            <w:r w:rsidRPr="002A6404">
              <w:rPr>
                <w:rFonts w:ascii="Calibri" w:hAnsi="Calibri"/>
                <w:b/>
              </w:rPr>
              <w:t xml:space="preserve">ΕΚΠΑΙΔΕΥΣΗ </w:t>
            </w:r>
          </w:p>
        </w:tc>
      </w:tr>
      <w:tr w:rsidR="00F41FB2" w:rsidRPr="001B2953" w14:paraId="294BC501" w14:textId="77777777" w:rsidTr="00013CE6">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3E9D239F" w14:textId="77777777" w:rsidR="00F41FB2" w:rsidRPr="001B2953" w:rsidRDefault="00F41FB2" w:rsidP="00AB3227">
            <w:pPr>
              <w:spacing w:after="0" w:line="240" w:lineRule="exact"/>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2D6C59AA" w14:textId="77777777" w:rsidR="00F41FB2" w:rsidRPr="001B2953" w:rsidRDefault="00F41FB2" w:rsidP="00AB3227">
            <w:pPr>
              <w:spacing w:after="0" w:line="240" w:lineRule="exact"/>
              <w:jc w:val="center"/>
              <w:rPr>
                <w:rFonts w:ascii="Calibri" w:hAnsi="Calibri"/>
                <w:b/>
              </w:rPr>
            </w:pPr>
            <w:r w:rsidRPr="001B2953">
              <w:rPr>
                <w:rFonts w:ascii="Calibri" w:hAnsi="Calibri"/>
                <w:b/>
              </w:rPr>
              <w:t>ΕΤΟΣ ΚΤΗΣΗΣ</w:t>
            </w:r>
          </w:p>
        </w:tc>
        <w:tc>
          <w:tcPr>
            <w:tcW w:w="3284" w:type="dxa"/>
            <w:tcBorders>
              <w:top w:val="single" w:sz="4" w:space="0" w:color="auto"/>
              <w:left w:val="single" w:sz="4" w:space="0" w:color="auto"/>
              <w:bottom w:val="single" w:sz="4" w:space="0" w:color="auto"/>
              <w:right w:val="single" w:sz="4" w:space="0" w:color="auto"/>
            </w:tcBorders>
            <w:shd w:val="clear" w:color="auto" w:fill="E6E6E6"/>
            <w:vAlign w:val="center"/>
          </w:tcPr>
          <w:p w14:paraId="30B88C80" w14:textId="77777777" w:rsidR="00F41FB2" w:rsidRPr="00013CE6" w:rsidRDefault="00F41FB2" w:rsidP="00AB3227">
            <w:pPr>
              <w:spacing w:after="0" w:line="240" w:lineRule="exact"/>
              <w:jc w:val="center"/>
              <w:rPr>
                <w:rFonts w:ascii="Calibri" w:hAnsi="Calibri"/>
                <w:b/>
              </w:rPr>
            </w:pPr>
            <w:r w:rsidRPr="001B2953">
              <w:rPr>
                <w:rFonts w:ascii="Calibri" w:hAnsi="Calibri"/>
                <w:b/>
              </w:rPr>
              <w:t>ΕΚΠΑΙΔΕΥΤΙΚΟΣ ΦΟΡΕΑΣ</w:t>
            </w:r>
          </w:p>
        </w:tc>
        <w:tc>
          <w:tcPr>
            <w:tcW w:w="1868" w:type="dxa"/>
            <w:tcBorders>
              <w:top w:val="single" w:sz="4" w:space="0" w:color="auto"/>
              <w:left w:val="single" w:sz="4" w:space="0" w:color="auto"/>
              <w:bottom w:val="single" w:sz="4" w:space="0" w:color="auto"/>
              <w:right w:val="single" w:sz="4" w:space="0" w:color="auto"/>
            </w:tcBorders>
            <w:shd w:val="clear" w:color="auto" w:fill="E6E6E6"/>
            <w:vAlign w:val="center"/>
          </w:tcPr>
          <w:p w14:paraId="32F2D7C1" w14:textId="77777777" w:rsidR="00F41FB2" w:rsidRPr="001B2953" w:rsidRDefault="00F41FB2" w:rsidP="00AB3227">
            <w:pPr>
              <w:spacing w:after="0" w:line="240" w:lineRule="exact"/>
              <w:jc w:val="center"/>
              <w:rPr>
                <w:rFonts w:ascii="Calibri" w:hAnsi="Calibri"/>
                <w:b/>
              </w:rPr>
            </w:pPr>
            <w:r w:rsidRPr="001B2953">
              <w:rPr>
                <w:rFonts w:ascii="Calibri" w:hAnsi="Calibri"/>
                <w:b/>
              </w:rPr>
              <w:t>ΒΑΘΜΟΣ</w:t>
            </w:r>
          </w:p>
        </w:tc>
      </w:tr>
      <w:tr w:rsidR="00F41FB2" w:rsidRPr="001B2953" w14:paraId="2EA6EAF2" w14:textId="77777777" w:rsidTr="00013CE6">
        <w:trPr>
          <w:trHeight w:val="295"/>
        </w:trPr>
        <w:tc>
          <w:tcPr>
            <w:tcW w:w="3706" w:type="dxa"/>
            <w:tcBorders>
              <w:top w:val="single" w:sz="4" w:space="0" w:color="auto"/>
              <w:left w:val="single" w:sz="4" w:space="0" w:color="auto"/>
              <w:bottom w:val="single" w:sz="4" w:space="0" w:color="auto"/>
              <w:right w:val="single" w:sz="4" w:space="0" w:color="auto"/>
            </w:tcBorders>
          </w:tcPr>
          <w:p w14:paraId="5AD1928D" w14:textId="77777777" w:rsidR="00F41FB2" w:rsidRPr="001B2953" w:rsidRDefault="00F41FB2" w:rsidP="00D06B33">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34F0073C" w14:textId="77777777" w:rsidR="00F41FB2" w:rsidRPr="001B2953" w:rsidRDefault="00F41FB2" w:rsidP="00D06B33">
            <w:pPr>
              <w:spacing w:after="120"/>
              <w:rPr>
                <w:rFonts w:ascii="Calibri" w:hAnsi="Calibri"/>
              </w:rPr>
            </w:pPr>
          </w:p>
        </w:tc>
        <w:tc>
          <w:tcPr>
            <w:tcW w:w="3284" w:type="dxa"/>
            <w:tcBorders>
              <w:top w:val="single" w:sz="4" w:space="0" w:color="auto"/>
              <w:left w:val="single" w:sz="4" w:space="0" w:color="auto"/>
              <w:bottom w:val="single" w:sz="4" w:space="0" w:color="auto"/>
              <w:right w:val="single" w:sz="4" w:space="0" w:color="auto"/>
            </w:tcBorders>
          </w:tcPr>
          <w:p w14:paraId="775264BB" w14:textId="77777777" w:rsidR="00F41FB2" w:rsidRPr="001B2953" w:rsidRDefault="00F41FB2" w:rsidP="00D06B33">
            <w:pPr>
              <w:spacing w:after="120"/>
              <w:rPr>
                <w:rFonts w:ascii="Calibri" w:hAnsi="Calibri"/>
              </w:rPr>
            </w:pPr>
          </w:p>
        </w:tc>
        <w:tc>
          <w:tcPr>
            <w:tcW w:w="1868" w:type="dxa"/>
            <w:tcBorders>
              <w:top w:val="single" w:sz="4" w:space="0" w:color="auto"/>
              <w:left w:val="single" w:sz="4" w:space="0" w:color="auto"/>
              <w:bottom w:val="single" w:sz="4" w:space="0" w:color="auto"/>
              <w:right w:val="single" w:sz="4" w:space="0" w:color="auto"/>
            </w:tcBorders>
          </w:tcPr>
          <w:p w14:paraId="2EEF5544" w14:textId="77777777" w:rsidR="00F41FB2" w:rsidRPr="001B2953" w:rsidRDefault="00F41FB2" w:rsidP="00D06B33">
            <w:pPr>
              <w:spacing w:after="120"/>
              <w:rPr>
                <w:rFonts w:ascii="Calibri" w:hAnsi="Calibri"/>
              </w:rPr>
            </w:pPr>
          </w:p>
        </w:tc>
      </w:tr>
      <w:tr w:rsidR="00F41FB2" w:rsidRPr="001B2953" w14:paraId="43260170" w14:textId="77777777" w:rsidTr="00013CE6">
        <w:trPr>
          <w:trHeight w:val="295"/>
        </w:trPr>
        <w:tc>
          <w:tcPr>
            <w:tcW w:w="3706" w:type="dxa"/>
            <w:tcBorders>
              <w:top w:val="single" w:sz="4" w:space="0" w:color="auto"/>
              <w:left w:val="single" w:sz="4" w:space="0" w:color="auto"/>
              <w:bottom w:val="single" w:sz="4" w:space="0" w:color="auto"/>
              <w:right w:val="single" w:sz="4" w:space="0" w:color="auto"/>
            </w:tcBorders>
          </w:tcPr>
          <w:p w14:paraId="54900634" w14:textId="77777777" w:rsidR="00F41FB2" w:rsidRPr="001B2953" w:rsidRDefault="00F41FB2" w:rsidP="00D06B33">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344ACCE3" w14:textId="77777777" w:rsidR="00F41FB2" w:rsidRPr="001B2953" w:rsidRDefault="00F41FB2" w:rsidP="00D06B33">
            <w:pPr>
              <w:spacing w:after="120"/>
              <w:rPr>
                <w:rFonts w:ascii="Calibri" w:hAnsi="Calibri"/>
              </w:rPr>
            </w:pPr>
          </w:p>
        </w:tc>
        <w:tc>
          <w:tcPr>
            <w:tcW w:w="3284" w:type="dxa"/>
            <w:tcBorders>
              <w:top w:val="single" w:sz="4" w:space="0" w:color="auto"/>
              <w:left w:val="single" w:sz="4" w:space="0" w:color="auto"/>
              <w:bottom w:val="single" w:sz="4" w:space="0" w:color="auto"/>
              <w:right w:val="single" w:sz="4" w:space="0" w:color="auto"/>
            </w:tcBorders>
          </w:tcPr>
          <w:p w14:paraId="34A2EBB2" w14:textId="77777777" w:rsidR="00F41FB2" w:rsidRPr="001B2953" w:rsidRDefault="00F41FB2" w:rsidP="00D06B33">
            <w:pPr>
              <w:spacing w:after="120"/>
              <w:rPr>
                <w:rFonts w:ascii="Calibri" w:hAnsi="Calibri"/>
              </w:rPr>
            </w:pPr>
          </w:p>
        </w:tc>
        <w:tc>
          <w:tcPr>
            <w:tcW w:w="1868" w:type="dxa"/>
            <w:tcBorders>
              <w:top w:val="single" w:sz="4" w:space="0" w:color="auto"/>
              <w:left w:val="single" w:sz="4" w:space="0" w:color="auto"/>
              <w:bottom w:val="single" w:sz="4" w:space="0" w:color="auto"/>
              <w:right w:val="single" w:sz="4" w:space="0" w:color="auto"/>
            </w:tcBorders>
          </w:tcPr>
          <w:p w14:paraId="6938CD39" w14:textId="77777777" w:rsidR="00F41FB2" w:rsidRPr="001B2953" w:rsidRDefault="00F41FB2" w:rsidP="00D06B33">
            <w:pPr>
              <w:spacing w:after="120"/>
              <w:rPr>
                <w:rFonts w:ascii="Calibri" w:hAnsi="Calibri"/>
              </w:rPr>
            </w:pPr>
          </w:p>
        </w:tc>
      </w:tr>
    </w:tbl>
    <w:p w14:paraId="2411F796" w14:textId="77777777" w:rsidR="005715A7" w:rsidRPr="005715A7" w:rsidRDefault="005715A7" w:rsidP="00F41FB2">
      <w:pPr>
        <w:rPr>
          <w:rFonts w:ascii="Calibri" w:hAnsi="Calibri"/>
          <w:vanish/>
          <w:sz w:val="16"/>
          <w:szCs w:val="16"/>
        </w:rPr>
      </w:pPr>
    </w:p>
    <w:p w14:paraId="6053FD6C" w14:textId="77777777" w:rsidR="00F41FB2" w:rsidRPr="005715A7" w:rsidRDefault="00F41FB2" w:rsidP="00F41FB2">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942"/>
        <w:gridCol w:w="2011"/>
      </w:tblGrid>
      <w:tr w:rsidR="00F41FB2" w:rsidRPr="001B2953" w14:paraId="2CD47BBF" w14:textId="77777777" w:rsidTr="008C7D1B">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112E0076" w14:textId="77777777" w:rsidR="00F41FB2" w:rsidRPr="002A6404" w:rsidRDefault="00F41FB2" w:rsidP="008C7D1B">
            <w:pPr>
              <w:spacing w:after="0" w:line="257" w:lineRule="auto"/>
              <w:ind w:left="-142" w:firstLine="142"/>
              <w:jc w:val="center"/>
              <w:rPr>
                <w:rFonts w:ascii="Calibri" w:hAnsi="Calibri"/>
                <w:b/>
              </w:rPr>
            </w:pPr>
            <w:r w:rsidRPr="002A6404">
              <w:rPr>
                <w:rFonts w:ascii="Calibri" w:hAnsi="Calibri"/>
                <w:b/>
              </w:rPr>
              <w:t>ΕΡΓΑΣΙΑΚΗ ΕΜΠΕΙΡΙΑ</w:t>
            </w:r>
          </w:p>
        </w:tc>
      </w:tr>
      <w:tr w:rsidR="00F41FB2" w:rsidRPr="001B2953" w14:paraId="7416F4E6" w14:textId="77777777" w:rsidTr="008C7D1B">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6E9C0FCC" w14:textId="77777777" w:rsidR="00F41FB2" w:rsidRPr="002A6404" w:rsidRDefault="00F41FB2" w:rsidP="008C7D1B">
            <w:pPr>
              <w:spacing w:after="0" w:line="257" w:lineRule="auto"/>
              <w:ind w:left="-142" w:firstLine="142"/>
              <w:jc w:val="center"/>
              <w:rPr>
                <w:rFonts w:ascii="Calibri" w:hAnsi="Calibri"/>
                <w:b/>
              </w:rPr>
            </w:pPr>
            <w:r w:rsidRPr="002A6404">
              <w:rPr>
                <w:rFonts w:ascii="Calibri" w:hAnsi="Calibri"/>
                <w:b/>
              </w:rPr>
              <w:t xml:space="preserve">Α. </w:t>
            </w:r>
            <w:r w:rsidR="00013CE6" w:rsidRPr="00B96751">
              <w:rPr>
                <w:rFonts w:cstheme="minorHAnsi"/>
              </w:rPr>
              <w:t>εργασιακή εμπειρία σε Μονάδες  Ψυχικής Υγείας, όπως Μονάδες ψυχοκοινωνικής αποκατάστασης οικοτροφεία, προστατευμένα διαμερίσματα</w:t>
            </w:r>
          </w:p>
        </w:tc>
      </w:tr>
      <w:tr w:rsidR="00F41FB2" w:rsidRPr="001B2953" w14:paraId="0474A1B8" w14:textId="77777777" w:rsidTr="001117B0">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2FBE1C0F" w14:textId="77777777" w:rsidR="00F41FB2" w:rsidRDefault="00F41FB2" w:rsidP="00013CE6">
            <w:pPr>
              <w:spacing w:after="0" w:line="240" w:lineRule="auto"/>
              <w:jc w:val="center"/>
              <w:rPr>
                <w:rFonts w:ascii="Calibri" w:hAnsi="Calibri"/>
                <w:b/>
              </w:rPr>
            </w:pPr>
            <w:r>
              <w:rPr>
                <w:rFonts w:ascii="Calibri" w:hAnsi="Calibri"/>
                <w:b/>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2B4732B5" w14:textId="77777777" w:rsidR="00F41FB2" w:rsidRPr="006B0092" w:rsidRDefault="00F41FB2" w:rsidP="001117B0">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57119A0" w14:textId="77777777" w:rsidR="00F41FB2" w:rsidRPr="006B0092" w:rsidRDefault="00F41FB2" w:rsidP="001117B0">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3EF10117" w14:textId="77777777" w:rsidR="00F41FB2" w:rsidRPr="006B0092" w:rsidRDefault="00F41FB2" w:rsidP="001117B0">
            <w:pPr>
              <w:spacing w:after="0" w:line="240" w:lineRule="auto"/>
              <w:jc w:val="center"/>
              <w:rPr>
                <w:rFonts w:ascii="Calibri" w:hAnsi="Calibri"/>
                <w:b/>
              </w:rPr>
            </w:pPr>
            <w:r w:rsidRPr="006B0092">
              <w:rPr>
                <w:rFonts w:ascii="Calibri" w:hAnsi="Calibri"/>
                <w:b/>
              </w:rPr>
              <w:t>ΔΙΑΡΚΕΙΑ ΣΕ ΜΗΝΕΣ</w:t>
            </w:r>
          </w:p>
        </w:tc>
        <w:tc>
          <w:tcPr>
            <w:tcW w:w="3942" w:type="dxa"/>
            <w:tcBorders>
              <w:top w:val="single" w:sz="4" w:space="0" w:color="auto"/>
              <w:left w:val="single" w:sz="4" w:space="0" w:color="auto"/>
              <w:bottom w:val="single" w:sz="4" w:space="0" w:color="auto"/>
              <w:right w:val="single" w:sz="4" w:space="0" w:color="auto"/>
            </w:tcBorders>
            <w:vAlign w:val="center"/>
          </w:tcPr>
          <w:p w14:paraId="3EC3B3C3" w14:textId="77777777" w:rsidR="00F41FB2" w:rsidRPr="006B0092" w:rsidRDefault="00F41FB2" w:rsidP="001117B0">
            <w:pPr>
              <w:spacing w:after="0" w:line="240" w:lineRule="auto"/>
              <w:jc w:val="center"/>
              <w:rPr>
                <w:rFonts w:ascii="Calibri" w:hAnsi="Calibri"/>
                <w:b/>
              </w:rPr>
            </w:pPr>
            <w:r w:rsidRPr="006B0092">
              <w:rPr>
                <w:rFonts w:ascii="Calibri" w:hAnsi="Calibri"/>
                <w:b/>
              </w:rPr>
              <w:t>ΕΡΓΟΔΟΤΗΣ</w:t>
            </w:r>
          </w:p>
        </w:tc>
        <w:tc>
          <w:tcPr>
            <w:tcW w:w="2011" w:type="dxa"/>
            <w:tcBorders>
              <w:top w:val="single" w:sz="4" w:space="0" w:color="auto"/>
              <w:left w:val="single" w:sz="4" w:space="0" w:color="auto"/>
              <w:bottom w:val="single" w:sz="4" w:space="0" w:color="auto"/>
              <w:right w:val="single" w:sz="4" w:space="0" w:color="auto"/>
            </w:tcBorders>
            <w:vAlign w:val="center"/>
          </w:tcPr>
          <w:p w14:paraId="74D40299" w14:textId="77777777" w:rsidR="00F41FB2" w:rsidRPr="006B0092" w:rsidRDefault="00F41FB2" w:rsidP="001117B0">
            <w:pPr>
              <w:spacing w:after="0" w:line="240" w:lineRule="auto"/>
              <w:jc w:val="center"/>
              <w:rPr>
                <w:rFonts w:ascii="Calibri" w:hAnsi="Calibri"/>
                <w:b/>
              </w:rPr>
            </w:pPr>
            <w:r w:rsidRPr="006B0092">
              <w:rPr>
                <w:rFonts w:ascii="Calibri" w:hAnsi="Calibri"/>
                <w:b/>
              </w:rPr>
              <w:t>ΑΝΤΙΚΕΙΜΕΝΟ ΕΡΓΑΣΙΑΣ</w:t>
            </w:r>
          </w:p>
        </w:tc>
      </w:tr>
      <w:tr w:rsidR="00F41FB2" w:rsidRPr="001B2953" w14:paraId="02FCC170"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96CC652" w14:textId="77777777" w:rsidR="00F41FB2" w:rsidRPr="001B2953" w:rsidRDefault="00F41FB2" w:rsidP="008C7D1B">
            <w:pPr>
              <w:jc w:val="center"/>
              <w:rPr>
                <w:rFonts w:ascii="Calibri" w:hAnsi="Calibri"/>
                <w:b/>
              </w:rPr>
            </w:pPr>
            <w:r>
              <w:rPr>
                <w:rFonts w:ascii="Calibri" w:hAnsi="Calibri"/>
                <w:b/>
              </w:rPr>
              <w:t>1</w:t>
            </w:r>
          </w:p>
        </w:tc>
        <w:tc>
          <w:tcPr>
            <w:tcW w:w="1287" w:type="dxa"/>
            <w:tcBorders>
              <w:top w:val="single" w:sz="4" w:space="0" w:color="auto"/>
              <w:left w:val="single" w:sz="4" w:space="0" w:color="auto"/>
              <w:bottom w:val="single" w:sz="4" w:space="0" w:color="auto"/>
              <w:right w:val="single" w:sz="4" w:space="0" w:color="auto"/>
            </w:tcBorders>
          </w:tcPr>
          <w:p w14:paraId="2D00ED4A"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79BFDE3"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667A450"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61176967"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5A33742D" w14:textId="77777777" w:rsidR="00F41FB2" w:rsidRPr="001B2953" w:rsidRDefault="00F41FB2" w:rsidP="008C7D1B">
            <w:pPr>
              <w:rPr>
                <w:rFonts w:ascii="Calibri" w:hAnsi="Calibri"/>
              </w:rPr>
            </w:pPr>
          </w:p>
        </w:tc>
      </w:tr>
      <w:tr w:rsidR="00F41FB2" w:rsidRPr="001B2953" w14:paraId="57E9FC3E"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595860F" w14:textId="77777777" w:rsidR="00F41FB2" w:rsidRPr="001B2953" w:rsidRDefault="00F41FB2" w:rsidP="008C7D1B">
            <w:pPr>
              <w:jc w:val="center"/>
              <w:rPr>
                <w:rFonts w:ascii="Calibri" w:hAnsi="Calibri"/>
                <w:b/>
              </w:rPr>
            </w:pPr>
            <w:r>
              <w:rPr>
                <w:rFonts w:ascii="Calibri" w:hAnsi="Calibri"/>
                <w:b/>
              </w:rPr>
              <w:t>2</w:t>
            </w:r>
          </w:p>
        </w:tc>
        <w:tc>
          <w:tcPr>
            <w:tcW w:w="1287" w:type="dxa"/>
            <w:tcBorders>
              <w:top w:val="single" w:sz="4" w:space="0" w:color="auto"/>
              <w:left w:val="single" w:sz="4" w:space="0" w:color="auto"/>
              <w:bottom w:val="single" w:sz="4" w:space="0" w:color="auto"/>
              <w:right w:val="single" w:sz="4" w:space="0" w:color="auto"/>
            </w:tcBorders>
          </w:tcPr>
          <w:p w14:paraId="4444B2E9"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A906DBD"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1CE9E03"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5E90B553"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708921FE" w14:textId="77777777" w:rsidR="00F41FB2" w:rsidRPr="001B2953" w:rsidRDefault="00F41FB2" w:rsidP="008C7D1B">
            <w:pPr>
              <w:rPr>
                <w:rFonts w:ascii="Calibri" w:hAnsi="Calibri"/>
              </w:rPr>
            </w:pPr>
          </w:p>
        </w:tc>
      </w:tr>
      <w:tr w:rsidR="00F41FB2" w:rsidRPr="001B2953" w14:paraId="1C4E3221"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67EB0D0" w14:textId="77777777" w:rsidR="00F41FB2" w:rsidRPr="001B2953" w:rsidRDefault="00F41FB2" w:rsidP="008C7D1B">
            <w:pPr>
              <w:jc w:val="center"/>
              <w:rPr>
                <w:rFonts w:ascii="Calibri" w:hAnsi="Calibri"/>
                <w:b/>
              </w:rPr>
            </w:pPr>
            <w:r>
              <w:rPr>
                <w:rFonts w:ascii="Calibri" w:hAnsi="Calibri"/>
                <w:b/>
              </w:rPr>
              <w:t>3</w:t>
            </w:r>
          </w:p>
        </w:tc>
        <w:tc>
          <w:tcPr>
            <w:tcW w:w="1287" w:type="dxa"/>
            <w:tcBorders>
              <w:top w:val="single" w:sz="4" w:space="0" w:color="auto"/>
              <w:left w:val="single" w:sz="4" w:space="0" w:color="auto"/>
              <w:bottom w:val="single" w:sz="4" w:space="0" w:color="auto"/>
              <w:right w:val="single" w:sz="4" w:space="0" w:color="auto"/>
            </w:tcBorders>
          </w:tcPr>
          <w:p w14:paraId="0551F0AF" w14:textId="77777777" w:rsidR="00F41FB2" w:rsidRPr="001B2953" w:rsidRDefault="00F41FB2" w:rsidP="00D06B33">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38B2A3D" w14:textId="77777777" w:rsidR="00F41FB2" w:rsidRPr="001B2953" w:rsidRDefault="00F41FB2" w:rsidP="00D06B33">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CE036A1" w14:textId="77777777" w:rsidR="00F41FB2" w:rsidRPr="001B2953" w:rsidRDefault="00F41FB2" w:rsidP="00D06B33">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409CC1D6" w14:textId="77777777" w:rsidR="00F41FB2" w:rsidRPr="001B2953" w:rsidRDefault="00F41FB2" w:rsidP="00D06B33">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58C5189D" w14:textId="77777777" w:rsidR="00F41FB2" w:rsidRPr="001B2953" w:rsidRDefault="00F41FB2" w:rsidP="00D06B33">
            <w:pPr>
              <w:rPr>
                <w:rFonts w:ascii="Calibri" w:hAnsi="Calibri"/>
              </w:rPr>
            </w:pPr>
          </w:p>
        </w:tc>
      </w:tr>
      <w:tr w:rsidR="00F41FB2" w:rsidRPr="001B2953" w14:paraId="72EC8979"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EE5CF76" w14:textId="77777777" w:rsidR="00F41FB2" w:rsidRPr="001B2953" w:rsidRDefault="00F41FB2" w:rsidP="008C7D1B">
            <w:pPr>
              <w:jc w:val="center"/>
              <w:rPr>
                <w:rFonts w:ascii="Calibri" w:hAnsi="Calibri"/>
                <w:b/>
              </w:rPr>
            </w:pPr>
            <w:r>
              <w:rPr>
                <w:rFonts w:ascii="Calibri" w:hAnsi="Calibri"/>
                <w:b/>
              </w:rPr>
              <w:t>4</w:t>
            </w:r>
          </w:p>
        </w:tc>
        <w:tc>
          <w:tcPr>
            <w:tcW w:w="1287" w:type="dxa"/>
            <w:tcBorders>
              <w:top w:val="single" w:sz="4" w:space="0" w:color="auto"/>
              <w:left w:val="single" w:sz="4" w:space="0" w:color="auto"/>
              <w:bottom w:val="single" w:sz="4" w:space="0" w:color="auto"/>
              <w:right w:val="single" w:sz="4" w:space="0" w:color="auto"/>
            </w:tcBorders>
          </w:tcPr>
          <w:p w14:paraId="5154D9E7"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F384C75"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DDA00AA"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5F5863A1"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5CF30AA7" w14:textId="77777777" w:rsidR="00F41FB2" w:rsidRPr="001B2953" w:rsidRDefault="00F41FB2" w:rsidP="008C7D1B">
            <w:pPr>
              <w:rPr>
                <w:rFonts w:ascii="Calibri" w:hAnsi="Calibri"/>
              </w:rPr>
            </w:pPr>
          </w:p>
        </w:tc>
      </w:tr>
      <w:tr w:rsidR="00F41FB2" w:rsidRPr="001B2953" w14:paraId="6A55EC31"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762DADE" w14:textId="77777777" w:rsidR="00F41FB2" w:rsidRPr="001B2953" w:rsidRDefault="00F41FB2" w:rsidP="008C7D1B">
            <w:pPr>
              <w:jc w:val="center"/>
              <w:rPr>
                <w:rFonts w:ascii="Calibri" w:hAnsi="Calibri"/>
                <w:b/>
              </w:rPr>
            </w:pPr>
            <w:r>
              <w:rPr>
                <w:rFonts w:ascii="Calibri" w:hAnsi="Calibri"/>
                <w:b/>
              </w:rPr>
              <w:t>5</w:t>
            </w:r>
          </w:p>
        </w:tc>
        <w:tc>
          <w:tcPr>
            <w:tcW w:w="1287" w:type="dxa"/>
            <w:tcBorders>
              <w:top w:val="single" w:sz="4" w:space="0" w:color="auto"/>
              <w:left w:val="single" w:sz="4" w:space="0" w:color="auto"/>
              <w:bottom w:val="single" w:sz="4" w:space="0" w:color="auto"/>
              <w:right w:val="single" w:sz="4" w:space="0" w:color="auto"/>
            </w:tcBorders>
          </w:tcPr>
          <w:p w14:paraId="267376DA"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6A35AF1"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3E4AFE9"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673D47BF"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34F65CE1" w14:textId="77777777" w:rsidR="00F41FB2" w:rsidRPr="001B2953" w:rsidRDefault="00F41FB2" w:rsidP="008C7D1B">
            <w:pPr>
              <w:rPr>
                <w:rFonts w:ascii="Calibri" w:hAnsi="Calibri"/>
              </w:rPr>
            </w:pPr>
          </w:p>
        </w:tc>
      </w:tr>
    </w:tbl>
    <w:p w14:paraId="7D530670" w14:textId="77777777" w:rsidR="00F41FB2" w:rsidRPr="005715A7" w:rsidRDefault="00F41FB2" w:rsidP="00F41FB2">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942"/>
        <w:gridCol w:w="2011"/>
      </w:tblGrid>
      <w:tr w:rsidR="00F41FB2" w:rsidRPr="002A6404" w14:paraId="0BCA2087" w14:textId="77777777" w:rsidTr="008C7D1B">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752AF371" w14:textId="77777777" w:rsidR="00F41FB2" w:rsidRPr="002A6404" w:rsidRDefault="00F41FB2" w:rsidP="008C7D1B">
            <w:pPr>
              <w:spacing w:after="0" w:line="257" w:lineRule="auto"/>
              <w:ind w:left="-142" w:firstLine="142"/>
              <w:jc w:val="center"/>
              <w:rPr>
                <w:rFonts w:ascii="Calibri" w:hAnsi="Calibri"/>
                <w:b/>
              </w:rPr>
            </w:pPr>
            <w:r w:rsidRPr="002A6404">
              <w:rPr>
                <w:rFonts w:ascii="Calibri" w:hAnsi="Calibri"/>
                <w:b/>
              </w:rPr>
              <w:t>ΕΘΕΛΟΝΤΙΚΗ ΕΡΓΑΣΙΑ</w:t>
            </w:r>
          </w:p>
        </w:tc>
      </w:tr>
      <w:tr w:rsidR="00F41FB2" w:rsidRPr="001B2953" w14:paraId="35650E7D" w14:textId="77777777" w:rsidTr="002775E3">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644E92DD" w14:textId="77777777" w:rsidR="00F41FB2" w:rsidRPr="002775E3" w:rsidRDefault="00F41FB2" w:rsidP="00013CE6">
            <w:pPr>
              <w:spacing w:after="0"/>
              <w:rPr>
                <w:rFonts w:ascii="Calibri" w:hAnsi="Calibri" w:cs="Calibri"/>
                <w:color w:val="000000"/>
                <w:lang w:eastAsia="el-GR"/>
              </w:rPr>
            </w:pPr>
            <w:r w:rsidRPr="002775E3">
              <w:rPr>
                <w:rFonts w:ascii="Calibri" w:hAnsi="Calibri" w:cs="Calibri"/>
              </w:rPr>
              <w:t>Β. Εθελοντική εργασία σε Μονάδες Ψυχικής Υγείας ή σε συ</w:t>
            </w:r>
            <w:r w:rsidR="00013CE6" w:rsidRPr="002775E3">
              <w:rPr>
                <w:rFonts w:ascii="Calibri" w:hAnsi="Calibri" w:cs="Calibri"/>
              </w:rPr>
              <w:t xml:space="preserve">ναφείς κοινοτικές Μονάδες  ή </w:t>
            </w:r>
            <w:r w:rsidRPr="002775E3">
              <w:rPr>
                <w:rFonts w:ascii="Calibri" w:hAnsi="Calibri" w:cs="Calibri"/>
              </w:rPr>
              <w:t xml:space="preserve"> με ευάλωτες κοινωνικές ομάδες</w:t>
            </w:r>
          </w:p>
        </w:tc>
      </w:tr>
      <w:tr w:rsidR="00F41FB2" w:rsidRPr="006B0092" w14:paraId="32421546" w14:textId="77777777" w:rsidTr="001117B0">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00E9A1F6" w14:textId="77777777" w:rsidR="00F41FB2" w:rsidRPr="006B0092" w:rsidRDefault="00F41FB2" w:rsidP="00013CE6">
            <w:pPr>
              <w:spacing w:after="0" w:line="240" w:lineRule="auto"/>
              <w:jc w:val="center"/>
              <w:rPr>
                <w:rFonts w:ascii="Calibri" w:hAnsi="Calibri"/>
                <w:b/>
              </w:rPr>
            </w:pPr>
            <w:r w:rsidRPr="006B0092">
              <w:rPr>
                <w:rFonts w:ascii="Calibri" w:hAnsi="Calibri"/>
                <w:b/>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DF717F6" w14:textId="77777777" w:rsidR="00F41FB2" w:rsidRPr="006B0092" w:rsidRDefault="00F41FB2" w:rsidP="001117B0">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2B5EF7AF" w14:textId="77777777" w:rsidR="00F41FB2" w:rsidRPr="006B0092" w:rsidRDefault="00F41FB2" w:rsidP="001117B0">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7550C635" w14:textId="77777777" w:rsidR="00F41FB2" w:rsidRPr="006B0092" w:rsidRDefault="00F41FB2" w:rsidP="001117B0">
            <w:pPr>
              <w:spacing w:after="0" w:line="240" w:lineRule="auto"/>
              <w:jc w:val="center"/>
              <w:rPr>
                <w:rFonts w:ascii="Calibri" w:hAnsi="Calibri"/>
                <w:b/>
              </w:rPr>
            </w:pPr>
            <w:r w:rsidRPr="006B0092">
              <w:rPr>
                <w:rFonts w:ascii="Calibri" w:hAnsi="Calibri"/>
                <w:b/>
              </w:rPr>
              <w:t>ΔΙΑΡΚΕΙΑ ΣΕ ΜΗΝΕΣ</w:t>
            </w:r>
          </w:p>
        </w:tc>
        <w:tc>
          <w:tcPr>
            <w:tcW w:w="3942" w:type="dxa"/>
            <w:tcBorders>
              <w:top w:val="single" w:sz="4" w:space="0" w:color="auto"/>
              <w:left w:val="single" w:sz="4" w:space="0" w:color="auto"/>
              <w:bottom w:val="single" w:sz="4" w:space="0" w:color="auto"/>
              <w:right w:val="single" w:sz="4" w:space="0" w:color="auto"/>
            </w:tcBorders>
            <w:vAlign w:val="center"/>
          </w:tcPr>
          <w:p w14:paraId="36D0C857" w14:textId="77777777" w:rsidR="00F41FB2" w:rsidRPr="006B0092" w:rsidRDefault="00F41FB2" w:rsidP="001117B0">
            <w:pPr>
              <w:spacing w:after="0" w:line="240" w:lineRule="auto"/>
              <w:jc w:val="center"/>
              <w:rPr>
                <w:rFonts w:ascii="Calibri" w:hAnsi="Calibri"/>
                <w:b/>
              </w:rPr>
            </w:pPr>
            <w:r w:rsidRPr="006B0092">
              <w:rPr>
                <w:rFonts w:ascii="Calibri" w:hAnsi="Calibri"/>
                <w:b/>
              </w:rPr>
              <w:t>ΦΟΡΕΑΣ</w:t>
            </w:r>
          </w:p>
        </w:tc>
        <w:tc>
          <w:tcPr>
            <w:tcW w:w="2011" w:type="dxa"/>
            <w:tcBorders>
              <w:top w:val="single" w:sz="4" w:space="0" w:color="auto"/>
              <w:left w:val="single" w:sz="4" w:space="0" w:color="auto"/>
              <w:bottom w:val="single" w:sz="4" w:space="0" w:color="auto"/>
              <w:right w:val="single" w:sz="4" w:space="0" w:color="auto"/>
            </w:tcBorders>
            <w:vAlign w:val="center"/>
          </w:tcPr>
          <w:p w14:paraId="02A29530" w14:textId="77777777" w:rsidR="00F41FB2" w:rsidRPr="006B0092" w:rsidRDefault="00F41FB2" w:rsidP="001117B0">
            <w:pPr>
              <w:spacing w:after="0" w:line="240" w:lineRule="auto"/>
              <w:jc w:val="center"/>
              <w:rPr>
                <w:rFonts w:ascii="Calibri" w:hAnsi="Calibri"/>
                <w:b/>
              </w:rPr>
            </w:pPr>
            <w:r w:rsidRPr="006B0092">
              <w:rPr>
                <w:rFonts w:ascii="Calibri" w:hAnsi="Calibri"/>
                <w:b/>
              </w:rPr>
              <w:t>ΑΝΤΙΚΕΙΜΕΝΟ</w:t>
            </w:r>
          </w:p>
        </w:tc>
      </w:tr>
      <w:tr w:rsidR="00F41FB2" w:rsidRPr="001B2953" w14:paraId="365D951E"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C36F92C" w14:textId="77777777" w:rsidR="00F41FB2" w:rsidRDefault="00F41FB2" w:rsidP="008C7D1B">
            <w:pPr>
              <w:jc w:val="center"/>
              <w:rPr>
                <w:rFonts w:ascii="Calibri" w:hAnsi="Calibri"/>
                <w:b/>
              </w:rPr>
            </w:pPr>
            <w:r>
              <w:rPr>
                <w:rFonts w:ascii="Calibri" w:hAnsi="Calibri"/>
                <w:b/>
              </w:rPr>
              <w:t>1</w:t>
            </w:r>
          </w:p>
        </w:tc>
        <w:tc>
          <w:tcPr>
            <w:tcW w:w="1287" w:type="dxa"/>
            <w:tcBorders>
              <w:top w:val="single" w:sz="4" w:space="0" w:color="auto"/>
              <w:left w:val="single" w:sz="4" w:space="0" w:color="auto"/>
              <w:bottom w:val="single" w:sz="4" w:space="0" w:color="auto"/>
              <w:right w:val="single" w:sz="4" w:space="0" w:color="auto"/>
            </w:tcBorders>
          </w:tcPr>
          <w:p w14:paraId="5401D630"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582DB08"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819BBD0"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3E4708B5"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4625E20B" w14:textId="77777777" w:rsidR="00F41FB2" w:rsidRPr="001B2953" w:rsidRDefault="00F41FB2" w:rsidP="008C7D1B">
            <w:pPr>
              <w:rPr>
                <w:rFonts w:ascii="Calibri" w:hAnsi="Calibri"/>
              </w:rPr>
            </w:pPr>
          </w:p>
        </w:tc>
      </w:tr>
      <w:tr w:rsidR="00F41FB2" w:rsidRPr="001B2953" w14:paraId="6D879802"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F2E6090" w14:textId="77777777" w:rsidR="00F41FB2" w:rsidRPr="001B2953" w:rsidRDefault="00F41FB2" w:rsidP="008C7D1B">
            <w:pPr>
              <w:jc w:val="center"/>
              <w:rPr>
                <w:rFonts w:ascii="Calibri" w:hAnsi="Calibri"/>
                <w:b/>
              </w:rPr>
            </w:pPr>
            <w:r>
              <w:rPr>
                <w:rFonts w:ascii="Calibri" w:hAnsi="Calibri"/>
                <w:b/>
              </w:rPr>
              <w:t>2</w:t>
            </w:r>
          </w:p>
        </w:tc>
        <w:tc>
          <w:tcPr>
            <w:tcW w:w="1287" w:type="dxa"/>
            <w:tcBorders>
              <w:top w:val="single" w:sz="4" w:space="0" w:color="auto"/>
              <w:left w:val="single" w:sz="4" w:space="0" w:color="auto"/>
              <w:bottom w:val="single" w:sz="4" w:space="0" w:color="auto"/>
              <w:right w:val="single" w:sz="4" w:space="0" w:color="auto"/>
            </w:tcBorders>
          </w:tcPr>
          <w:p w14:paraId="713B44C8"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9CAB002"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FCF003D"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0348F0E4"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204E0E4E" w14:textId="77777777" w:rsidR="00F41FB2" w:rsidRPr="001B2953" w:rsidRDefault="00F41FB2" w:rsidP="008C7D1B">
            <w:pPr>
              <w:rPr>
                <w:rFonts w:ascii="Calibri" w:hAnsi="Calibri"/>
              </w:rPr>
            </w:pPr>
          </w:p>
        </w:tc>
      </w:tr>
      <w:tr w:rsidR="00F41FB2" w:rsidRPr="001B2953" w14:paraId="203402E6"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5DF751F" w14:textId="77777777" w:rsidR="00F41FB2" w:rsidRPr="001B2953" w:rsidRDefault="00F41FB2" w:rsidP="008C7D1B">
            <w:pPr>
              <w:jc w:val="center"/>
              <w:rPr>
                <w:rFonts w:ascii="Calibri" w:hAnsi="Calibri"/>
                <w:b/>
              </w:rPr>
            </w:pPr>
            <w:r>
              <w:rPr>
                <w:rFonts w:ascii="Calibri" w:hAnsi="Calibri"/>
                <w:b/>
              </w:rPr>
              <w:t>3</w:t>
            </w:r>
          </w:p>
        </w:tc>
        <w:tc>
          <w:tcPr>
            <w:tcW w:w="1287" w:type="dxa"/>
            <w:tcBorders>
              <w:top w:val="single" w:sz="4" w:space="0" w:color="auto"/>
              <w:left w:val="single" w:sz="4" w:space="0" w:color="auto"/>
              <w:bottom w:val="single" w:sz="4" w:space="0" w:color="auto"/>
              <w:right w:val="single" w:sz="4" w:space="0" w:color="auto"/>
            </w:tcBorders>
          </w:tcPr>
          <w:p w14:paraId="689CEB6B"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7005ACF"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13A8A978"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487A1425"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0E63A816" w14:textId="77777777" w:rsidR="00F41FB2" w:rsidRPr="001B2953" w:rsidRDefault="00F41FB2" w:rsidP="008C7D1B">
            <w:pPr>
              <w:rPr>
                <w:rFonts w:ascii="Calibri" w:hAnsi="Calibri"/>
              </w:rPr>
            </w:pPr>
          </w:p>
        </w:tc>
      </w:tr>
      <w:tr w:rsidR="00F41FB2" w:rsidRPr="001B2953" w14:paraId="1DC69DF1" w14:textId="77777777" w:rsidTr="008C7D1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600029" w14:textId="77777777" w:rsidR="00F41FB2" w:rsidRPr="001B2953" w:rsidRDefault="00F41FB2" w:rsidP="008C7D1B">
            <w:pPr>
              <w:jc w:val="center"/>
              <w:rPr>
                <w:rFonts w:ascii="Calibri" w:hAnsi="Calibri"/>
                <w:b/>
              </w:rPr>
            </w:pPr>
            <w:r>
              <w:rPr>
                <w:rFonts w:ascii="Calibri" w:hAnsi="Calibri"/>
                <w:b/>
              </w:rPr>
              <w:t>4</w:t>
            </w:r>
          </w:p>
        </w:tc>
        <w:tc>
          <w:tcPr>
            <w:tcW w:w="1287" w:type="dxa"/>
            <w:tcBorders>
              <w:top w:val="single" w:sz="4" w:space="0" w:color="auto"/>
              <w:left w:val="single" w:sz="4" w:space="0" w:color="auto"/>
              <w:bottom w:val="single" w:sz="4" w:space="0" w:color="auto"/>
              <w:right w:val="single" w:sz="4" w:space="0" w:color="auto"/>
            </w:tcBorders>
          </w:tcPr>
          <w:p w14:paraId="2BF2C6C4" w14:textId="77777777" w:rsidR="00F41FB2" w:rsidRPr="001B2953" w:rsidRDefault="00F41FB2" w:rsidP="008C7D1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BC00494" w14:textId="77777777" w:rsidR="00F41FB2" w:rsidRPr="001B2953" w:rsidRDefault="00F41FB2" w:rsidP="008C7D1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07C5E29" w14:textId="77777777" w:rsidR="00F41FB2" w:rsidRPr="001B2953" w:rsidRDefault="00F41FB2" w:rsidP="008C7D1B">
            <w:pPr>
              <w:rPr>
                <w:rFonts w:ascii="Calibri" w:hAnsi="Calibri"/>
              </w:rPr>
            </w:pPr>
          </w:p>
        </w:tc>
        <w:tc>
          <w:tcPr>
            <w:tcW w:w="3942" w:type="dxa"/>
            <w:tcBorders>
              <w:top w:val="single" w:sz="4" w:space="0" w:color="auto"/>
              <w:left w:val="single" w:sz="4" w:space="0" w:color="auto"/>
              <w:bottom w:val="single" w:sz="4" w:space="0" w:color="auto"/>
              <w:right w:val="single" w:sz="4" w:space="0" w:color="auto"/>
            </w:tcBorders>
          </w:tcPr>
          <w:p w14:paraId="2E350DCF" w14:textId="77777777" w:rsidR="00F41FB2" w:rsidRPr="001B2953" w:rsidRDefault="00F41FB2" w:rsidP="008C7D1B">
            <w:pPr>
              <w:rPr>
                <w:rFonts w:ascii="Calibri" w:hAnsi="Calibri"/>
              </w:rPr>
            </w:pPr>
          </w:p>
        </w:tc>
        <w:tc>
          <w:tcPr>
            <w:tcW w:w="2011" w:type="dxa"/>
            <w:tcBorders>
              <w:top w:val="single" w:sz="4" w:space="0" w:color="auto"/>
              <w:left w:val="single" w:sz="4" w:space="0" w:color="auto"/>
              <w:bottom w:val="single" w:sz="4" w:space="0" w:color="auto"/>
              <w:right w:val="single" w:sz="4" w:space="0" w:color="auto"/>
            </w:tcBorders>
          </w:tcPr>
          <w:p w14:paraId="445F798B" w14:textId="77777777" w:rsidR="00F41FB2" w:rsidRPr="001B2953" w:rsidRDefault="00F41FB2" w:rsidP="008C7D1B">
            <w:pPr>
              <w:rPr>
                <w:rFonts w:ascii="Calibri" w:hAnsi="Calibri"/>
              </w:rPr>
            </w:pPr>
          </w:p>
        </w:tc>
      </w:tr>
    </w:tbl>
    <w:p w14:paraId="1A8D6C12" w14:textId="77777777" w:rsidR="00F41FB2" w:rsidRPr="005715A7" w:rsidRDefault="00F41FB2" w:rsidP="00C64B0B">
      <w:pPr>
        <w:pStyle w:val="a4"/>
        <w:spacing w:after="0"/>
        <w:ind w:left="-567" w:right="-705"/>
        <w:rPr>
          <w:rFonts w:asciiTheme="minorHAnsi" w:hAnsiTheme="minorHAnsi" w:cstheme="minorHAnsi"/>
          <w:bCs/>
          <w:sz w:val="22"/>
          <w:szCs w:val="22"/>
          <w:u w:val="single"/>
          <w:lang w:val="el-GR"/>
        </w:rPr>
      </w:pPr>
    </w:p>
    <w:p w14:paraId="3E77A384" w14:textId="77777777" w:rsidR="00F41FB2" w:rsidRPr="001B2953" w:rsidRDefault="00F41FB2" w:rsidP="00F41FB2">
      <w:pPr>
        <w:pStyle w:val="a4"/>
        <w:ind w:left="-142"/>
        <w:jc w:val="both"/>
        <w:rPr>
          <w:rFonts w:ascii="Calibri" w:hAnsi="Calibri"/>
          <w:b/>
          <w:bCs/>
          <w:sz w:val="22"/>
          <w:szCs w:val="22"/>
          <w:lang w:val="el-GR"/>
        </w:rPr>
      </w:pPr>
      <w:r w:rsidRPr="001B2953">
        <w:rPr>
          <w:rFonts w:ascii="Calibri" w:hAnsi="Calibri"/>
          <w:b/>
          <w:bCs/>
          <w:sz w:val="22"/>
          <w:szCs w:val="22"/>
          <w:lang w:val="el-GR"/>
        </w:rPr>
        <w:lastRenderedPageBreak/>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0EC8C28B" w14:textId="77777777" w:rsidR="00F41FB2" w:rsidRDefault="00F41FB2" w:rsidP="00C64B0B">
      <w:pPr>
        <w:pStyle w:val="a4"/>
        <w:spacing w:after="0"/>
        <w:ind w:left="-567" w:right="-705"/>
        <w:rPr>
          <w:rFonts w:asciiTheme="minorHAnsi" w:hAnsiTheme="minorHAnsi" w:cstheme="minorHAnsi"/>
          <w:bCs/>
          <w:sz w:val="16"/>
          <w:szCs w:val="16"/>
          <w:u w:val="single"/>
          <w:lang w:val="el-GR"/>
        </w:rPr>
      </w:pPr>
    </w:p>
    <w:p w14:paraId="46DBFBD4" w14:textId="77777777" w:rsidR="00F41FB2" w:rsidRDefault="00F41FB2" w:rsidP="00C64B0B">
      <w:pPr>
        <w:pStyle w:val="a4"/>
        <w:spacing w:after="0"/>
        <w:ind w:left="-567" w:right="-705"/>
        <w:rPr>
          <w:rFonts w:asciiTheme="minorHAnsi" w:hAnsiTheme="minorHAnsi" w:cstheme="minorHAnsi"/>
          <w:bCs/>
          <w:sz w:val="16"/>
          <w:szCs w:val="16"/>
          <w:u w:val="single"/>
          <w:lang w:val="el-GR"/>
        </w:rPr>
      </w:pPr>
    </w:p>
    <w:p w14:paraId="0058C9BD" w14:textId="77777777" w:rsidR="00C64B0B" w:rsidRPr="005715A7" w:rsidRDefault="00C64B0B" w:rsidP="005715A7">
      <w:pPr>
        <w:pStyle w:val="a4"/>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69400357" w14:textId="77777777" w:rsidR="00C64B0B" w:rsidRPr="005715A7" w:rsidRDefault="00C64B0B" w:rsidP="005715A7">
      <w:pPr>
        <w:pStyle w:val="a4"/>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57CD1CD6" w14:textId="77777777" w:rsidR="00C64B0B" w:rsidRPr="005715A7" w:rsidRDefault="00C64B0B" w:rsidP="005715A7">
      <w:pPr>
        <w:pStyle w:val="a4"/>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ekpse</w:t>
        </w:r>
        <w:proofErr w:type="spellEnd"/>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el</w:t>
        </w:r>
        <w:proofErr w:type="spellEnd"/>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72D82C1C" w14:textId="77777777" w:rsidR="00C64B0B" w:rsidRPr="00C64B0B" w:rsidRDefault="00C64B0B" w:rsidP="005715A7">
      <w:pPr>
        <w:pStyle w:val="a4"/>
        <w:spacing w:after="0"/>
        <w:ind w:left="-142" w:right="141"/>
        <w:rPr>
          <w:rFonts w:asciiTheme="minorHAnsi" w:hAnsiTheme="minorHAnsi" w:cstheme="minorHAnsi"/>
          <w:bCs/>
          <w:lang w:val="el-GR"/>
        </w:rPr>
      </w:pPr>
    </w:p>
    <w:p w14:paraId="6A211D5D" w14:textId="77777777" w:rsidR="006F2BFD" w:rsidRDefault="00C64B0B" w:rsidP="005715A7">
      <w:pPr>
        <w:pStyle w:val="a4"/>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137067E8" w14:textId="77777777" w:rsidR="00C64B0B" w:rsidRPr="006F2BFD" w:rsidRDefault="00C64B0B" w:rsidP="005715A7">
      <w:pPr>
        <w:pStyle w:val="a4"/>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a"/>
        <w:tblW w:w="0" w:type="auto"/>
        <w:tblInd w:w="-142" w:type="dxa"/>
        <w:tblLayout w:type="fixed"/>
        <w:tblLook w:val="04A0" w:firstRow="1" w:lastRow="0" w:firstColumn="1" w:lastColumn="0" w:noHBand="0" w:noVBand="1"/>
      </w:tblPr>
      <w:tblGrid>
        <w:gridCol w:w="392"/>
        <w:gridCol w:w="9605"/>
      </w:tblGrid>
      <w:tr w:rsidR="00F314C9" w:rsidRPr="006F2BFD" w14:paraId="3A74D250" w14:textId="77777777" w:rsidTr="00F314C9">
        <w:trPr>
          <w:trHeight w:val="311"/>
        </w:trPr>
        <w:tc>
          <w:tcPr>
            <w:tcW w:w="392" w:type="dxa"/>
          </w:tcPr>
          <w:p w14:paraId="5A4EF111"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605" w:type="dxa"/>
          </w:tcPr>
          <w:p w14:paraId="21830573"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r w:rsidR="00F314C9" w:rsidRPr="006F2BFD" w14:paraId="4D1245BC" w14:textId="77777777" w:rsidTr="00F314C9">
        <w:tc>
          <w:tcPr>
            <w:tcW w:w="392" w:type="dxa"/>
          </w:tcPr>
          <w:p w14:paraId="2EB5101E"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605" w:type="dxa"/>
          </w:tcPr>
          <w:p w14:paraId="73382C8E"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r w:rsidR="00F314C9" w:rsidRPr="006F2BFD" w14:paraId="3802EDB5" w14:textId="77777777" w:rsidTr="00F314C9">
        <w:tc>
          <w:tcPr>
            <w:tcW w:w="392" w:type="dxa"/>
          </w:tcPr>
          <w:p w14:paraId="510A2AC4"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605" w:type="dxa"/>
          </w:tcPr>
          <w:p w14:paraId="0E178982"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r w:rsidR="00F314C9" w:rsidRPr="006F2BFD" w14:paraId="02238DE6" w14:textId="77777777" w:rsidTr="00F314C9">
        <w:tc>
          <w:tcPr>
            <w:tcW w:w="392" w:type="dxa"/>
          </w:tcPr>
          <w:p w14:paraId="63661C68"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605" w:type="dxa"/>
          </w:tcPr>
          <w:p w14:paraId="5F5CB1F3"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r w:rsidR="00F314C9" w:rsidRPr="006F2BFD" w14:paraId="20271F79" w14:textId="77777777" w:rsidTr="00F314C9">
        <w:tc>
          <w:tcPr>
            <w:tcW w:w="392" w:type="dxa"/>
          </w:tcPr>
          <w:p w14:paraId="29076322"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605" w:type="dxa"/>
          </w:tcPr>
          <w:p w14:paraId="1B72DA23"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r w:rsidR="00F314C9" w:rsidRPr="006F2BFD" w14:paraId="5BD27BC8" w14:textId="77777777" w:rsidTr="00F314C9">
        <w:tc>
          <w:tcPr>
            <w:tcW w:w="392" w:type="dxa"/>
          </w:tcPr>
          <w:p w14:paraId="17EF259F"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605" w:type="dxa"/>
          </w:tcPr>
          <w:p w14:paraId="4C83153C"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r w:rsidR="00F314C9" w:rsidRPr="006F2BFD" w14:paraId="2C67174D" w14:textId="77777777" w:rsidTr="00F314C9">
        <w:tc>
          <w:tcPr>
            <w:tcW w:w="392" w:type="dxa"/>
          </w:tcPr>
          <w:p w14:paraId="34E39175"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605" w:type="dxa"/>
          </w:tcPr>
          <w:p w14:paraId="194FFB44"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r w:rsidR="00F314C9" w:rsidRPr="006F2BFD" w14:paraId="677BC6A6" w14:textId="77777777" w:rsidTr="00F314C9">
        <w:tc>
          <w:tcPr>
            <w:tcW w:w="392" w:type="dxa"/>
          </w:tcPr>
          <w:p w14:paraId="09F5B646" w14:textId="77777777" w:rsidR="00F314C9" w:rsidRPr="006F2BFD" w:rsidRDefault="00F314C9" w:rsidP="00F314C9">
            <w:pPr>
              <w:pStyle w:val="a4"/>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605" w:type="dxa"/>
          </w:tcPr>
          <w:p w14:paraId="325E51FB" w14:textId="77777777" w:rsidR="00F314C9" w:rsidRPr="006F2BFD" w:rsidRDefault="00F314C9" w:rsidP="00F314C9">
            <w:pPr>
              <w:pStyle w:val="a4"/>
              <w:spacing w:before="120" w:after="0"/>
              <w:ind w:left="0" w:right="142"/>
              <w:rPr>
                <w:rFonts w:asciiTheme="minorHAnsi" w:hAnsiTheme="minorHAnsi" w:cstheme="minorHAnsi"/>
                <w:bCs/>
                <w:sz w:val="22"/>
                <w:szCs w:val="22"/>
                <w:lang w:val="el-GR"/>
              </w:rPr>
            </w:pPr>
          </w:p>
        </w:tc>
      </w:tr>
    </w:tbl>
    <w:p w14:paraId="1280BE8D" w14:textId="77777777" w:rsidR="00B939C3" w:rsidRDefault="00B939C3" w:rsidP="005715A7">
      <w:pPr>
        <w:pStyle w:val="a4"/>
        <w:spacing w:before="120" w:after="180"/>
        <w:ind w:left="-142" w:right="141"/>
        <w:rPr>
          <w:rFonts w:asciiTheme="minorHAnsi" w:hAnsiTheme="minorHAnsi" w:cstheme="minorHAnsi"/>
          <w:bCs/>
          <w:lang w:val="el-GR"/>
        </w:rPr>
      </w:pPr>
    </w:p>
    <w:p w14:paraId="701ADE71" w14:textId="77777777" w:rsidR="00C64B0B" w:rsidRPr="006F2BFD" w:rsidRDefault="00C64B0B" w:rsidP="00B939C3">
      <w:pPr>
        <w:pStyle w:val="a4"/>
        <w:spacing w:before="120" w:after="180"/>
        <w:ind w:left="5193" w:right="-705" w:firstLine="1287"/>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 </w:t>
      </w:r>
      <w:proofErr w:type="spellStart"/>
      <w:r w:rsidRPr="006F2BFD">
        <w:rPr>
          <w:rFonts w:asciiTheme="minorHAnsi" w:hAnsiTheme="minorHAnsi" w:cstheme="minorHAnsi"/>
          <w:bCs/>
          <w:sz w:val="22"/>
          <w:szCs w:val="22"/>
        </w:rPr>
        <w:t>Ημερομηνί</w:t>
      </w:r>
      <w:proofErr w:type="spellEnd"/>
      <w:r w:rsidRPr="006F2BFD">
        <w:rPr>
          <w:rFonts w:asciiTheme="minorHAnsi" w:hAnsiTheme="minorHAnsi" w:cstheme="minorHAnsi"/>
          <w:bCs/>
          <w:sz w:val="22"/>
          <w:szCs w:val="22"/>
        </w:rPr>
        <w:t>α</w:t>
      </w:r>
      <w:r w:rsidR="000A2122" w:rsidRPr="006F2BFD">
        <w:rPr>
          <w:rFonts w:asciiTheme="minorHAnsi" w:hAnsiTheme="minorHAnsi" w:cstheme="minorHAnsi"/>
          <w:bCs/>
          <w:sz w:val="22"/>
          <w:szCs w:val="22"/>
          <w:lang w:val="el-GR"/>
        </w:rPr>
        <w:t xml:space="preserve"> </w:t>
      </w:r>
      <w:r w:rsidR="006F2BFD">
        <w:rPr>
          <w:rFonts w:asciiTheme="minorHAnsi" w:hAnsiTheme="minorHAnsi" w:cstheme="minorHAnsi"/>
          <w:bCs/>
          <w:sz w:val="22"/>
          <w:szCs w:val="22"/>
          <w:lang w:val="el-GR"/>
        </w:rPr>
        <w:t xml:space="preserve">  </w:t>
      </w:r>
      <w:r w:rsidR="000A2122" w:rsidRPr="006F2BFD">
        <w:rPr>
          <w:rFonts w:asciiTheme="minorHAnsi" w:hAnsiTheme="minorHAnsi" w:cstheme="minorHAnsi"/>
          <w:bCs/>
          <w:sz w:val="22"/>
          <w:szCs w:val="22"/>
          <w:lang w:val="el-GR"/>
        </w:rPr>
        <w:t xml:space="preserve">  /    /2024</w:t>
      </w:r>
    </w:p>
    <w:p w14:paraId="51D4903B" w14:textId="77777777" w:rsidR="005715A7" w:rsidRDefault="005715A7">
      <w:pPr>
        <w:rPr>
          <w:rFonts w:eastAsia="Times New Roman" w:cstheme="minorHAnsi"/>
          <w:sz w:val="24"/>
          <w:szCs w:val="24"/>
          <w:lang w:eastAsia="el-GR"/>
        </w:rPr>
      </w:pPr>
    </w:p>
    <w:sectPr w:rsidR="005715A7" w:rsidSect="00AB3227">
      <w:headerReference w:type="default" r:id="rId8"/>
      <w:footerReference w:type="default" r:id="rId9"/>
      <w:pgSz w:w="11906" w:h="16838"/>
      <w:pgMar w:top="284"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26385" w14:textId="77777777" w:rsidR="00854D5D" w:rsidRDefault="00854D5D" w:rsidP="0012742E">
      <w:pPr>
        <w:spacing w:after="0" w:line="240" w:lineRule="auto"/>
      </w:pPr>
      <w:r>
        <w:separator/>
      </w:r>
    </w:p>
  </w:endnote>
  <w:endnote w:type="continuationSeparator" w:id="0">
    <w:p w14:paraId="3A0DCDA5" w14:textId="77777777" w:rsidR="00854D5D" w:rsidRDefault="00854D5D"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w:t>
    </w:r>
    <w:proofErr w:type="spellStart"/>
    <w:r w:rsidRPr="00013CE6">
      <w:rPr>
        <w:lang w:val="en-GB"/>
      </w:rPr>
      <w:t>ekpse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1E85A" w14:textId="77777777" w:rsidR="00854D5D" w:rsidRDefault="00854D5D" w:rsidP="0012742E">
      <w:pPr>
        <w:spacing w:after="0" w:line="240" w:lineRule="auto"/>
      </w:pPr>
      <w:r>
        <w:separator/>
      </w:r>
    </w:p>
  </w:footnote>
  <w:footnote w:type="continuationSeparator" w:id="0">
    <w:p w14:paraId="0F3BF970" w14:textId="77777777" w:rsidR="00854D5D" w:rsidRDefault="00854D5D"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6263" w14:textId="77777777" w:rsidR="0012742E" w:rsidRDefault="00013CE6" w:rsidP="0012742E">
    <w:pPr>
      <w:pStyle w:val="a5"/>
      <w:jc w:val="center"/>
    </w:pPr>
    <w:r w:rsidRPr="00013CE6">
      <w:rPr>
        <w:noProof/>
        <w:lang w:val="en-GB" w:eastAsia="en-GB"/>
      </w:rPr>
      <w:drawing>
        <wp:inline distT="0" distB="0" distL="0" distR="0" wp14:anchorId="5DF4D836" wp14:editId="15177346">
          <wp:extent cx="2786066" cy="933450"/>
          <wp:effectExtent l="0" t="0" r="0" b="0"/>
          <wp:docPr id="757563266"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33" cy="946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3"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201984">
    <w:abstractNumId w:val="5"/>
  </w:num>
  <w:num w:numId="2" w16cid:durableId="1752777366">
    <w:abstractNumId w:val="0"/>
  </w:num>
  <w:num w:numId="3" w16cid:durableId="1552308556">
    <w:abstractNumId w:val="1"/>
  </w:num>
  <w:num w:numId="4" w16cid:durableId="210727927">
    <w:abstractNumId w:val="2"/>
  </w:num>
  <w:num w:numId="5" w16cid:durableId="1387141564">
    <w:abstractNumId w:val="3"/>
  </w:num>
  <w:num w:numId="6" w16cid:durableId="905534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13CE6"/>
    <w:rsid w:val="000235D6"/>
    <w:rsid w:val="00032A06"/>
    <w:rsid w:val="0004238E"/>
    <w:rsid w:val="00046174"/>
    <w:rsid w:val="000571C5"/>
    <w:rsid w:val="00060C3C"/>
    <w:rsid w:val="00061B7E"/>
    <w:rsid w:val="00080EF5"/>
    <w:rsid w:val="00091187"/>
    <w:rsid w:val="000964CE"/>
    <w:rsid w:val="00096760"/>
    <w:rsid w:val="000A2122"/>
    <w:rsid w:val="000D6BFA"/>
    <w:rsid w:val="000E67CF"/>
    <w:rsid w:val="001065B6"/>
    <w:rsid w:val="001117B0"/>
    <w:rsid w:val="0012251E"/>
    <w:rsid w:val="0012258F"/>
    <w:rsid w:val="00122F28"/>
    <w:rsid w:val="00125046"/>
    <w:rsid w:val="0012742E"/>
    <w:rsid w:val="00137388"/>
    <w:rsid w:val="001377EB"/>
    <w:rsid w:val="0014018E"/>
    <w:rsid w:val="00194373"/>
    <w:rsid w:val="001C206F"/>
    <w:rsid w:val="001D4370"/>
    <w:rsid w:val="001F5C5B"/>
    <w:rsid w:val="00212E9B"/>
    <w:rsid w:val="00232368"/>
    <w:rsid w:val="00246931"/>
    <w:rsid w:val="002775E3"/>
    <w:rsid w:val="002859C2"/>
    <w:rsid w:val="002C52A9"/>
    <w:rsid w:val="002C72EA"/>
    <w:rsid w:val="003142FA"/>
    <w:rsid w:val="0031604B"/>
    <w:rsid w:val="0031769D"/>
    <w:rsid w:val="003255CE"/>
    <w:rsid w:val="00326833"/>
    <w:rsid w:val="003308A3"/>
    <w:rsid w:val="00330EC0"/>
    <w:rsid w:val="00331ED3"/>
    <w:rsid w:val="003337D7"/>
    <w:rsid w:val="003705DF"/>
    <w:rsid w:val="0038251B"/>
    <w:rsid w:val="003B1D0B"/>
    <w:rsid w:val="003B6D3B"/>
    <w:rsid w:val="003C6449"/>
    <w:rsid w:val="003E3161"/>
    <w:rsid w:val="00400C85"/>
    <w:rsid w:val="00403199"/>
    <w:rsid w:val="00403B52"/>
    <w:rsid w:val="00430E5C"/>
    <w:rsid w:val="00433209"/>
    <w:rsid w:val="00434702"/>
    <w:rsid w:val="00435C6E"/>
    <w:rsid w:val="0046128F"/>
    <w:rsid w:val="004875D7"/>
    <w:rsid w:val="00487FD1"/>
    <w:rsid w:val="004B499D"/>
    <w:rsid w:val="004D46EF"/>
    <w:rsid w:val="004E2401"/>
    <w:rsid w:val="004E56AB"/>
    <w:rsid w:val="004E5964"/>
    <w:rsid w:val="004F3E5B"/>
    <w:rsid w:val="005026C7"/>
    <w:rsid w:val="005272D1"/>
    <w:rsid w:val="005301E8"/>
    <w:rsid w:val="00543FA9"/>
    <w:rsid w:val="005471DE"/>
    <w:rsid w:val="0055559D"/>
    <w:rsid w:val="00563FE6"/>
    <w:rsid w:val="005700C4"/>
    <w:rsid w:val="005715A7"/>
    <w:rsid w:val="00572541"/>
    <w:rsid w:val="005805B1"/>
    <w:rsid w:val="0058167A"/>
    <w:rsid w:val="005923CF"/>
    <w:rsid w:val="005D7025"/>
    <w:rsid w:val="005E552A"/>
    <w:rsid w:val="005E570E"/>
    <w:rsid w:val="005F225D"/>
    <w:rsid w:val="005F3B10"/>
    <w:rsid w:val="006173C2"/>
    <w:rsid w:val="006200D5"/>
    <w:rsid w:val="0064336F"/>
    <w:rsid w:val="00682E6C"/>
    <w:rsid w:val="00691F26"/>
    <w:rsid w:val="006A4053"/>
    <w:rsid w:val="006B44EA"/>
    <w:rsid w:val="006C235C"/>
    <w:rsid w:val="006C3AE2"/>
    <w:rsid w:val="006C66AE"/>
    <w:rsid w:val="006F2BFD"/>
    <w:rsid w:val="00707686"/>
    <w:rsid w:val="00710426"/>
    <w:rsid w:val="00727C69"/>
    <w:rsid w:val="007363C6"/>
    <w:rsid w:val="00742AB6"/>
    <w:rsid w:val="0074654D"/>
    <w:rsid w:val="00752F9A"/>
    <w:rsid w:val="00755D71"/>
    <w:rsid w:val="0076040C"/>
    <w:rsid w:val="0078192C"/>
    <w:rsid w:val="00782F4F"/>
    <w:rsid w:val="007912D9"/>
    <w:rsid w:val="0079166D"/>
    <w:rsid w:val="00792A9F"/>
    <w:rsid w:val="00794859"/>
    <w:rsid w:val="007D6B9C"/>
    <w:rsid w:val="0080205A"/>
    <w:rsid w:val="0080354E"/>
    <w:rsid w:val="00810FEA"/>
    <w:rsid w:val="00820B5C"/>
    <w:rsid w:val="00836382"/>
    <w:rsid w:val="00846CD6"/>
    <w:rsid w:val="00854D5D"/>
    <w:rsid w:val="00865E91"/>
    <w:rsid w:val="00882ABF"/>
    <w:rsid w:val="00896387"/>
    <w:rsid w:val="008C5366"/>
    <w:rsid w:val="008C6082"/>
    <w:rsid w:val="008C7FBF"/>
    <w:rsid w:val="008E7AF7"/>
    <w:rsid w:val="008F287D"/>
    <w:rsid w:val="0090072F"/>
    <w:rsid w:val="0090259C"/>
    <w:rsid w:val="00924C61"/>
    <w:rsid w:val="00925B79"/>
    <w:rsid w:val="0092707F"/>
    <w:rsid w:val="00941ACC"/>
    <w:rsid w:val="009521B8"/>
    <w:rsid w:val="00980FD1"/>
    <w:rsid w:val="009A5F7B"/>
    <w:rsid w:val="009A7B4B"/>
    <w:rsid w:val="009A7F5E"/>
    <w:rsid w:val="009B7FD4"/>
    <w:rsid w:val="009C7C1F"/>
    <w:rsid w:val="009D2FFA"/>
    <w:rsid w:val="009E3212"/>
    <w:rsid w:val="009F47DB"/>
    <w:rsid w:val="00A00378"/>
    <w:rsid w:val="00A04131"/>
    <w:rsid w:val="00A25763"/>
    <w:rsid w:val="00A26BB2"/>
    <w:rsid w:val="00A93581"/>
    <w:rsid w:val="00AA2B15"/>
    <w:rsid w:val="00AB3227"/>
    <w:rsid w:val="00AC4DC8"/>
    <w:rsid w:val="00AC4E39"/>
    <w:rsid w:val="00AE049C"/>
    <w:rsid w:val="00AE78AE"/>
    <w:rsid w:val="00AF235A"/>
    <w:rsid w:val="00AF4B41"/>
    <w:rsid w:val="00B2711B"/>
    <w:rsid w:val="00B526F0"/>
    <w:rsid w:val="00B55C17"/>
    <w:rsid w:val="00B57E12"/>
    <w:rsid w:val="00B75AEC"/>
    <w:rsid w:val="00B939C3"/>
    <w:rsid w:val="00B96037"/>
    <w:rsid w:val="00BB14F3"/>
    <w:rsid w:val="00BC0879"/>
    <w:rsid w:val="00BF17A6"/>
    <w:rsid w:val="00BF2BCD"/>
    <w:rsid w:val="00C12777"/>
    <w:rsid w:val="00C335E0"/>
    <w:rsid w:val="00C33CA3"/>
    <w:rsid w:val="00C3532A"/>
    <w:rsid w:val="00C52A72"/>
    <w:rsid w:val="00C64B0B"/>
    <w:rsid w:val="00C73DAD"/>
    <w:rsid w:val="00C94027"/>
    <w:rsid w:val="00CA7A79"/>
    <w:rsid w:val="00CC14DB"/>
    <w:rsid w:val="00CC1AFB"/>
    <w:rsid w:val="00CC7E38"/>
    <w:rsid w:val="00CD0190"/>
    <w:rsid w:val="00D00551"/>
    <w:rsid w:val="00D05A21"/>
    <w:rsid w:val="00D06B33"/>
    <w:rsid w:val="00D23E50"/>
    <w:rsid w:val="00D36A6E"/>
    <w:rsid w:val="00D4029C"/>
    <w:rsid w:val="00D47254"/>
    <w:rsid w:val="00D52E3B"/>
    <w:rsid w:val="00D65D13"/>
    <w:rsid w:val="00D65EF8"/>
    <w:rsid w:val="00D671F1"/>
    <w:rsid w:val="00D831B3"/>
    <w:rsid w:val="00E05E51"/>
    <w:rsid w:val="00E068C7"/>
    <w:rsid w:val="00E66605"/>
    <w:rsid w:val="00E70FD5"/>
    <w:rsid w:val="00EC5EFE"/>
    <w:rsid w:val="00EC7F6C"/>
    <w:rsid w:val="00F002F7"/>
    <w:rsid w:val="00F016BA"/>
    <w:rsid w:val="00F07BA7"/>
    <w:rsid w:val="00F12D5C"/>
    <w:rsid w:val="00F314C9"/>
    <w:rsid w:val="00F37725"/>
    <w:rsid w:val="00F41FB2"/>
    <w:rsid w:val="00F464E8"/>
    <w:rsid w:val="00F6152F"/>
    <w:rsid w:val="00F61A16"/>
    <w:rsid w:val="00F852C5"/>
    <w:rsid w:val="00F86E6B"/>
    <w:rsid w:val="00F92FD1"/>
    <w:rsid w:val="00FB7FCE"/>
    <w:rsid w:val="00FD5070"/>
    <w:rsid w:val="00FD6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1898</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3</cp:revision>
  <dcterms:created xsi:type="dcterms:W3CDTF">2024-05-30T13:38:00Z</dcterms:created>
  <dcterms:modified xsi:type="dcterms:W3CDTF">2024-05-30T13:46:00Z</dcterms:modified>
</cp:coreProperties>
</file>